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5ACA" w14:textId="77777777" w:rsidR="006A2A7A" w:rsidRDefault="009259D7" w:rsidP="009259D7">
      <w:pPr>
        <w:pStyle w:val="Header"/>
        <w:jc w:val="center"/>
        <w:rPr>
          <w:b/>
          <w:bCs/>
          <w:sz w:val="28"/>
          <w:szCs w:val="28"/>
          <w:u w:val="single"/>
        </w:rPr>
      </w:pPr>
      <w:r w:rsidRPr="00EF102F">
        <w:rPr>
          <w:b/>
          <w:bCs/>
          <w:sz w:val="28"/>
          <w:szCs w:val="28"/>
          <w:u w:val="single"/>
        </w:rPr>
        <w:t xml:space="preserve">UK PET Chemistry </w:t>
      </w:r>
      <w:r w:rsidR="00EF102F" w:rsidRPr="00EF102F">
        <w:rPr>
          <w:b/>
          <w:bCs/>
          <w:sz w:val="28"/>
          <w:szCs w:val="28"/>
          <w:u w:val="single"/>
        </w:rPr>
        <w:t xml:space="preserve">Meeting </w:t>
      </w:r>
      <w:r w:rsidRPr="00EF102F">
        <w:rPr>
          <w:b/>
          <w:bCs/>
          <w:sz w:val="28"/>
          <w:szCs w:val="28"/>
          <w:u w:val="single"/>
        </w:rPr>
        <w:t>20</w:t>
      </w:r>
      <w:r w:rsidR="00EF102F" w:rsidRPr="00EF102F">
        <w:rPr>
          <w:b/>
          <w:bCs/>
          <w:sz w:val="28"/>
          <w:szCs w:val="28"/>
          <w:u w:val="single"/>
        </w:rPr>
        <w:t>26</w:t>
      </w:r>
    </w:p>
    <w:p w14:paraId="73B0D8D1" w14:textId="77777777" w:rsidR="008846BA" w:rsidRDefault="008846BA" w:rsidP="009259D7">
      <w:pPr>
        <w:pStyle w:val="Header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16</w:t>
      </w:r>
      <w:r w:rsidRPr="008846BA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September 2026</w:t>
      </w:r>
    </w:p>
    <w:p w14:paraId="225DB430" w14:textId="18678B3E" w:rsidR="009259D7" w:rsidRPr="00EF102F" w:rsidRDefault="009259D7" w:rsidP="009259D7">
      <w:pPr>
        <w:pStyle w:val="Header"/>
        <w:jc w:val="center"/>
        <w:rPr>
          <w:b/>
          <w:bCs/>
          <w:sz w:val="28"/>
          <w:szCs w:val="28"/>
          <w:u w:val="single"/>
        </w:rPr>
      </w:pPr>
      <w:r w:rsidRPr="00EF102F">
        <w:rPr>
          <w:b/>
          <w:bCs/>
          <w:sz w:val="28"/>
          <w:szCs w:val="28"/>
          <w:u w:val="single"/>
        </w:rPr>
        <w:t xml:space="preserve"> ABSTRACT FORM</w:t>
      </w:r>
    </w:p>
    <w:p w14:paraId="77CF6D48" w14:textId="77777777" w:rsidR="009259D7" w:rsidRPr="009259D7" w:rsidRDefault="009259D7" w:rsidP="009259D7">
      <w:pPr>
        <w:pStyle w:val="Header"/>
        <w:jc w:val="center"/>
      </w:pPr>
    </w:p>
    <w:p w14:paraId="1874EBD1" w14:textId="5D6FC18A" w:rsidR="007E2DAA" w:rsidRPr="005E3212" w:rsidRDefault="007E2DAA" w:rsidP="007E2DAA">
      <w:pPr>
        <w:jc w:val="both"/>
        <w:rPr>
          <w:b/>
          <w:bCs/>
          <w:u w:val="single"/>
        </w:rPr>
      </w:pPr>
      <w:r w:rsidRPr="005E3212">
        <w:rPr>
          <w:b/>
          <w:bCs/>
          <w:u w:val="single"/>
        </w:rPr>
        <w:t xml:space="preserve">Abstract guidelines: </w:t>
      </w:r>
    </w:p>
    <w:p w14:paraId="04AA57E0" w14:textId="2981A7FC" w:rsidR="00D84C7E" w:rsidRDefault="00D84C7E" w:rsidP="004210F3">
      <w:pPr>
        <w:pStyle w:val="ListParagraph"/>
        <w:numPr>
          <w:ilvl w:val="0"/>
          <w:numId w:val="1"/>
        </w:numPr>
        <w:jc w:val="both"/>
      </w:pPr>
      <w:r>
        <w:t xml:space="preserve">Use the template provided on page 2 of this form, text font should be </w:t>
      </w:r>
      <w:r w:rsidRPr="00170F53">
        <w:rPr>
          <w:b/>
          <w:bCs/>
        </w:rPr>
        <w:t>Calibri font size 11</w:t>
      </w:r>
    </w:p>
    <w:p w14:paraId="15F9ED1E" w14:textId="0E1DB743" w:rsidR="00D84C7E" w:rsidRPr="000E0A94" w:rsidRDefault="000E0A94" w:rsidP="000E0A94">
      <w:pPr>
        <w:pStyle w:val="ListParagraph"/>
        <w:numPr>
          <w:ilvl w:val="0"/>
          <w:numId w:val="1"/>
        </w:numPr>
        <w:rPr>
          <w:b/>
          <w:bCs/>
        </w:rPr>
      </w:pPr>
      <w:r w:rsidRPr="000E0A94">
        <w:t>Your abstract (excluding title, list of authors and references)</w:t>
      </w:r>
      <w:r w:rsidRPr="000E0A94">
        <w:rPr>
          <w:b/>
          <w:bCs/>
        </w:rPr>
        <w:t xml:space="preserve"> must not exceed 300 words</w:t>
      </w:r>
      <w:r w:rsidR="00E76050">
        <w:rPr>
          <w:b/>
          <w:bCs/>
        </w:rPr>
        <w:t>.</w:t>
      </w:r>
      <w:r w:rsidR="007F3D52">
        <w:rPr>
          <w:b/>
          <w:bCs/>
        </w:rPr>
        <w:t xml:space="preserve"> </w:t>
      </w:r>
      <w:r w:rsidR="00E76050" w:rsidRPr="003E0A5E">
        <w:t>T</w:t>
      </w:r>
      <w:r w:rsidR="00D84C7E" w:rsidRPr="003E0A5E">
        <w:t xml:space="preserve">he </w:t>
      </w:r>
      <w:r w:rsidR="003E0A5E">
        <w:t xml:space="preserve">complete </w:t>
      </w:r>
      <w:r w:rsidR="00D84C7E" w:rsidRPr="007F3D52">
        <w:t xml:space="preserve">abstract must </w:t>
      </w:r>
      <w:r w:rsidR="00D84C7E" w:rsidRPr="00794443">
        <w:rPr>
          <w:b/>
          <w:bCs/>
        </w:rPr>
        <w:t>fit on</w:t>
      </w:r>
      <w:r w:rsidR="00EF102F" w:rsidRPr="00794443">
        <w:rPr>
          <w:b/>
          <w:bCs/>
        </w:rPr>
        <w:t>to</w:t>
      </w:r>
      <w:r w:rsidR="00D84C7E" w:rsidRPr="00794443">
        <w:rPr>
          <w:b/>
          <w:bCs/>
        </w:rPr>
        <w:t xml:space="preserve"> </w:t>
      </w:r>
      <w:r w:rsidR="00302934" w:rsidRPr="00794443">
        <w:rPr>
          <w:b/>
          <w:bCs/>
        </w:rPr>
        <w:t>2</w:t>
      </w:r>
      <w:r w:rsidR="00D84C7E" w:rsidRPr="00794443">
        <w:rPr>
          <w:b/>
          <w:bCs/>
        </w:rPr>
        <w:t xml:space="preserve"> page</w:t>
      </w:r>
      <w:r w:rsidR="00302934" w:rsidRPr="00794443">
        <w:rPr>
          <w:b/>
          <w:bCs/>
        </w:rPr>
        <w:t>s</w:t>
      </w:r>
      <w:r w:rsidR="00D84C7E" w:rsidRPr="007F3D52">
        <w:t>.</w:t>
      </w:r>
    </w:p>
    <w:p w14:paraId="20205912" w14:textId="3733DB21" w:rsidR="00882950" w:rsidRDefault="00882950" w:rsidP="00882950">
      <w:pPr>
        <w:pStyle w:val="ListParagraph"/>
        <w:numPr>
          <w:ilvl w:val="0"/>
          <w:numId w:val="1"/>
        </w:numPr>
        <w:jc w:val="both"/>
      </w:pPr>
      <w:r>
        <w:t>Author affiliations should be denoted by numbers in superscript.</w:t>
      </w:r>
    </w:p>
    <w:p w14:paraId="62A63BEB" w14:textId="16FAD053" w:rsidR="004E3FDB" w:rsidRDefault="004E3FDB" w:rsidP="004E3FDB">
      <w:pPr>
        <w:pStyle w:val="ListParagraph"/>
        <w:numPr>
          <w:ilvl w:val="0"/>
          <w:numId w:val="1"/>
        </w:numPr>
        <w:jc w:val="both"/>
      </w:pPr>
      <w:r w:rsidRPr="00CF4AD4">
        <w:t xml:space="preserve">Indicate the presenting author in </w:t>
      </w:r>
      <w:r w:rsidRPr="00CF4AD4">
        <w:rPr>
          <w:b/>
          <w:bCs/>
        </w:rPr>
        <w:t>Bold</w:t>
      </w:r>
      <w:r>
        <w:rPr>
          <w:b/>
          <w:bCs/>
        </w:rPr>
        <w:t xml:space="preserve">. </w:t>
      </w:r>
    </w:p>
    <w:p w14:paraId="44F48C44" w14:textId="37259589" w:rsidR="00D84C7E" w:rsidRDefault="00F4088F" w:rsidP="000C6B7D">
      <w:pPr>
        <w:pStyle w:val="ListParagraph"/>
        <w:keepNext/>
        <w:numPr>
          <w:ilvl w:val="0"/>
          <w:numId w:val="1"/>
        </w:numPr>
      </w:pPr>
      <w:r>
        <w:t>Feel free to</w:t>
      </w:r>
      <w:r w:rsidR="00D84C7E">
        <w:t xml:space="preserve"> include </w:t>
      </w:r>
      <w:r w:rsidR="00823D6B">
        <w:t>F</w:t>
      </w:r>
      <w:r w:rsidR="00D84C7E">
        <w:t xml:space="preserve">igures or </w:t>
      </w:r>
      <w:r w:rsidR="00823D6B">
        <w:t>T</w:t>
      </w:r>
      <w:r w:rsidR="00D84C7E">
        <w:t xml:space="preserve">ables, with a </w:t>
      </w:r>
      <w:r w:rsidR="00823D6B">
        <w:t>caption</w:t>
      </w:r>
      <w:r w:rsidR="00D84C7E">
        <w:t xml:space="preserve">. </w:t>
      </w:r>
      <w:r w:rsidR="000C6B7D" w:rsidRPr="001A39E3">
        <w:t>For images</w:t>
      </w:r>
      <w:r w:rsidR="000C6B7D">
        <w:t>,</w:t>
      </w:r>
      <w:r w:rsidR="000C6B7D" w:rsidRPr="001A39E3">
        <w:t xml:space="preserve"> please ensure they are high quality, use .jpg or .</w:t>
      </w:r>
      <w:proofErr w:type="spellStart"/>
      <w:r w:rsidR="000C6B7D" w:rsidRPr="001A39E3">
        <w:t>png</w:t>
      </w:r>
      <w:proofErr w:type="spellEnd"/>
      <w:r w:rsidR="000C6B7D" w:rsidRPr="001A39E3">
        <w:t xml:space="preserve"> format and a minimum resolution of 300 dpi. </w:t>
      </w:r>
    </w:p>
    <w:p w14:paraId="005A5FAF" w14:textId="6AEE1FE2" w:rsidR="00D84C7E" w:rsidRPr="0006369F" w:rsidRDefault="00D84C7E" w:rsidP="007A574C">
      <w:pPr>
        <w:pStyle w:val="ListParagraph"/>
        <w:numPr>
          <w:ilvl w:val="0"/>
          <w:numId w:val="1"/>
        </w:numPr>
        <w:jc w:val="both"/>
      </w:pPr>
      <w:r>
        <w:t xml:space="preserve">Where included, references should list the first author of the study only, followed by </w:t>
      </w:r>
      <w:r>
        <w:rPr>
          <w:i/>
          <w:iCs/>
        </w:rPr>
        <w:t>et al.</w:t>
      </w:r>
      <w:r w:rsidR="003F0A48">
        <w:rPr>
          <w:i/>
          <w:iCs/>
        </w:rPr>
        <w:t xml:space="preserve"> </w:t>
      </w:r>
      <w:r w:rsidR="003F0A48" w:rsidRPr="003F0A48">
        <w:rPr>
          <w:b/>
          <w:bCs/>
        </w:rPr>
        <w:t>Please limit the number of references to</w:t>
      </w:r>
      <w:r w:rsidR="003F0A48">
        <w:rPr>
          <w:b/>
          <w:bCs/>
        </w:rPr>
        <w:t xml:space="preserve"> a maximum of 5. </w:t>
      </w:r>
      <w:r w:rsidR="003F0A48">
        <w:t xml:space="preserve"> </w:t>
      </w:r>
    </w:p>
    <w:p w14:paraId="57D30B9D" w14:textId="4A06634F" w:rsidR="00D84C7E" w:rsidRPr="00191392" w:rsidRDefault="00000000" w:rsidP="003704AA">
      <w:r>
        <w:rPr>
          <w:noProof/>
        </w:rPr>
        <w:pict w14:anchorId="7938BEC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6716C63" w14:textId="77777777" w:rsidR="00D84C7E" w:rsidRPr="003704AA" w:rsidRDefault="00D84C7E" w:rsidP="003704AA">
      <w:pPr>
        <w:rPr>
          <w:b/>
          <w:bCs/>
          <w:u w:val="single"/>
        </w:rPr>
      </w:pPr>
      <w:r w:rsidRPr="003704AA">
        <w:rPr>
          <w:b/>
          <w:bCs/>
          <w:u w:val="single"/>
        </w:rPr>
        <w:t>Abstract Submission</w:t>
      </w:r>
    </w:p>
    <w:p w14:paraId="5857F073" w14:textId="7E7049AF" w:rsidR="00D84C7E" w:rsidRDefault="00D84C7E" w:rsidP="006410F4">
      <w:pPr>
        <w:pStyle w:val="ListParagraph"/>
        <w:numPr>
          <w:ilvl w:val="0"/>
          <w:numId w:val="2"/>
        </w:numPr>
        <w:jc w:val="both"/>
      </w:pPr>
      <w:r>
        <w:t>Please send completed abstracts</w:t>
      </w:r>
      <w:r w:rsidR="00FC35DA">
        <w:t xml:space="preserve"> </w:t>
      </w:r>
      <w:r w:rsidR="006410F4">
        <w:t xml:space="preserve">in </w:t>
      </w:r>
      <w:r w:rsidR="006410F4" w:rsidRPr="006410F4">
        <w:rPr>
          <w:b/>
          <w:bCs/>
        </w:rPr>
        <w:t>PDF format</w:t>
      </w:r>
      <w:r>
        <w:t xml:space="preserve"> to </w:t>
      </w:r>
      <w:r w:rsidR="005E3212">
        <w:t>the following e-mail address:</w:t>
      </w:r>
      <w:r w:rsidR="005E3212" w:rsidRPr="005E3212">
        <w:t xml:space="preserve"> </w:t>
      </w:r>
      <w:hyperlink r:id="rId8" w:history="1">
        <w:r w:rsidR="005E3212" w:rsidRPr="00D90A33">
          <w:rPr>
            <w:rStyle w:val="Hyperlink"/>
          </w:rPr>
          <w:t>oxime@chem.ox.ac.uk</w:t>
        </w:r>
      </w:hyperlink>
      <w:r w:rsidR="005E3212">
        <w:t xml:space="preserve"> </w:t>
      </w:r>
    </w:p>
    <w:p w14:paraId="40B0477D" w14:textId="1B220C9C" w:rsidR="00D84C7E" w:rsidRDefault="00D84C7E" w:rsidP="006410F4">
      <w:pPr>
        <w:pStyle w:val="ListParagraph"/>
        <w:numPr>
          <w:ilvl w:val="0"/>
          <w:numId w:val="2"/>
        </w:numPr>
        <w:jc w:val="both"/>
      </w:pPr>
      <w:r>
        <w:t xml:space="preserve">The abstract submission deadline is </w:t>
      </w:r>
      <w:r w:rsidRPr="00D17AEA">
        <w:rPr>
          <w:highlight w:val="yellow"/>
        </w:rPr>
        <w:t>2</w:t>
      </w:r>
      <w:r w:rsidR="00541C74">
        <w:rPr>
          <w:highlight w:val="yellow"/>
        </w:rPr>
        <w:t>6</w:t>
      </w:r>
      <w:r w:rsidRPr="00D17AEA">
        <w:rPr>
          <w:highlight w:val="yellow"/>
        </w:rPr>
        <w:t>th June 20</w:t>
      </w:r>
      <w:r w:rsidR="00541C74">
        <w:rPr>
          <w:highlight w:val="yellow"/>
        </w:rPr>
        <w:t>26</w:t>
      </w:r>
      <w:r w:rsidRPr="00D17AEA">
        <w:rPr>
          <w:highlight w:val="yellow"/>
        </w:rPr>
        <w:t xml:space="preserve"> at 17:00</w:t>
      </w:r>
      <w:r>
        <w:t xml:space="preserve">. Abstracts received after this deadline </w:t>
      </w:r>
      <w:r w:rsidR="00BB7DAB">
        <w:t>may</w:t>
      </w:r>
      <w:r>
        <w:t xml:space="preserve"> not be considered in the selection process.</w:t>
      </w:r>
    </w:p>
    <w:p w14:paraId="45B36CD6" w14:textId="52F8359F" w:rsidR="00D84C7E" w:rsidRDefault="00D84C7E" w:rsidP="006410F4">
      <w:pPr>
        <w:pStyle w:val="ListParagraph"/>
        <w:numPr>
          <w:ilvl w:val="0"/>
          <w:numId w:val="2"/>
        </w:numPr>
        <w:jc w:val="both"/>
      </w:pPr>
      <w:r>
        <w:t xml:space="preserve">Please </w:t>
      </w:r>
      <w:r w:rsidR="00727D60">
        <w:t>indicate in your email</w:t>
      </w:r>
      <w:r>
        <w:t xml:space="preserve"> the options below for presentation preference</w:t>
      </w:r>
    </w:p>
    <w:p w14:paraId="0F633333" w14:textId="77777777" w:rsidR="00D84C7E" w:rsidRDefault="00D84C7E" w:rsidP="00B77D73"/>
    <w:p w14:paraId="6BAFDCC1" w14:textId="77777777" w:rsidR="00D84C7E" w:rsidRDefault="00D84C7E" w:rsidP="005C204F">
      <w:pPr>
        <w:rPr>
          <w:b/>
          <w:bCs/>
        </w:rPr>
      </w:pPr>
      <w:r w:rsidRPr="00055B4A">
        <w:rPr>
          <w:b/>
          <w:bCs/>
          <w:color w:val="FF0000"/>
        </w:rPr>
        <w:t>Presentation Preference</w:t>
      </w:r>
      <w:r w:rsidRPr="00AC76DB">
        <w:rPr>
          <w:b/>
          <w:bCs/>
        </w:rPr>
        <w:t>: Oral/Poster/No Preference (delete as appropriate)</w:t>
      </w:r>
    </w:p>
    <w:p w14:paraId="39DFBCCD" w14:textId="77777777" w:rsidR="00D26859" w:rsidRDefault="00D26859" w:rsidP="005C204F">
      <w:pPr>
        <w:rPr>
          <w:b/>
          <w:bCs/>
        </w:rPr>
      </w:pPr>
    </w:p>
    <w:p w14:paraId="575AD133" w14:textId="00E2B7C9" w:rsidR="00D26859" w:rsidRDefault="006910EA" w:rsidP="005C204F">
      <w:pPr>
        <w:rPr>
          <w:b/>
          <w:bCs/>
        </w:rPr>
      </w:pPr>
      <w:r>
        <w:rPr>
          <w:b/>
          <w:bCs/>
          <w:color w:val="FF0000"/>
        </w:rPr>
        <w:t>Presenting</w:t>
      </w:r>
      <w:r w:rsidR="00D84C7E">
        <w:rPr>
          <w:b/>
          <w:bCs/>
          <w:color w:val="FF0000"/>
        </w:rPr>
        <w:t xml:space="preserve"> author: </w:t>
      </w:r>
      <w:r w:rsidR="00D84C7E">
        <w:rPr>
          <w:b/>
          <w:bCs/>
        </w:rPr>
        <w:t>PhD candidate</w:t>
      </w:r>
      <w:r w:rsidR="00D84C7E" w:rsidRPr="0006369F">
        <w:rPr>
          <w:b/>
          <w:bCs/>
        </w:rPr>
        <w:t>/</w:t>
      </w:r>
      <w:r w:rsidR="00A01B90">
        <w:rPr>
          <w:b/>
          <w:bCs/>
        </w:rPr>
        <w:t xml:space="preserve">Junior </w:t>
      </w:r>
      <w:r w:rsidR="00D84C7E" w:rsidRPr="0006369F">
        <w:rPr>
          <w:b/>
          <w:bCs/>
        </w:rPr>
        <w:t>Post Doc</w:t>
      </w:r>
      <w:r w:rsidR="00D84C7E">
        <w:rPr>
          <w:b/>
          <w:bCs/>
        </w:rPr>
        <w:t>/</w:t>
      </w:r>
      <w:r w:rsidR="00A01B90" w:rsidRPr="00A01B90">
        <w:rPr>
          <w:b/>
          <w:bCs/>
        </w:rPr>
        <w:t xml:space="preserve"> </w:t>
      </w:r>
      <w:r w:rsidR="00A01B90">
        <w:rPr>
          <w:b/>
          <w:bCs/>
        </w:rPr>
        <w:t xml:space="preserve">Senior </w:t>
      </w:r>
      <w:r w:rsidR="00A01B90" w:rsidRPr="0006369F">
        <w:rPr>
          <w:b/>
          <w:bCs/>
        </w:rPr>
        <w:t>Post Doc</w:t>
      </w:r>
      <w:r w:rsidR="00A01B90">
        <w:rPr>
          <w:b/>
          <w:bCs/>
        </w:rPr>
        <w:t>/</w:t>
      </w:r>
      <w:r w:rsidR="001F299E">
        <w:rPr>
          <w:b/>
          <w:bCs/>
        </w:rPr>
        <w:t>O</w:t>
      </w:r>
      <w:r w:rsidR="00D84C7E">
        <w:rPr>
          <w:b/>
          <w:bCs/>
        </w:rPr>
        <w:t>ther (delete as appropriate)</w:t>
      </w:r>
    </w:p>
    <w:p w14:paraId="54B4BEEA" w14:textId="52186B5E" w:rsidR="00D84C7E" w:rsidRPr="00055B4A" w:rsidRDefault="00D84C7E" w:rsidP="005C204F">
      <w:pPr>
        <w:rPr>
          <w:b/>
          <w:bCs/>
          <w:color w:val="FF0000"/>
        </w:rPr>
      </w:pPr>
      <w:r>
        <w:rPr>
          <w:b/>
          <w:bCs/>
        </w:rPr>
        <w:t xml:space="preserve"> </w:t>
      </w:r>
      <w:r w:rsidRPr="0006369F">
        <w:rPr>
          <w:b/>
          <w:bCs/>
        </w:rPr>
        <w:t xml:space="preserve"> </w:t>
      </w:r>
    </w:p>
    <w:p w14:paraId="350CF8F1" w14:textId="392775D2" w:rsidR="00D84C7E" w:rsidRDefault="00A01B90" w:rsidP="00B77D73">
      <w:r>
        <w:rPr>
          <w:b/>
          <w:color w:val="FF0000"/>
        </w:rPr>
        <w:t>C</w:t>
      </w:r>
      <w:r w:rsidR="00D84C7E" w:rsidRPr="00B8535B">
        <w:rPr>
          <w:b/>
          <w:color w:val="FF0000"/>
        </w:rPr>
        <w:t>onflicts of interest</w:t>
      </w:r>
      <w:r w:rsidR="00D84C7E">
        <w:t xml:space="preserve">: </w:t>
      </w:r>
      <w:r w:rsidR="00D84C7E" w:rsidRPr="004210F3">
        <w:rPr>
          <w:b/>
        </w:rPr>
        <w:t>Yes/No (delete as appropriate)</w:t>
      </w:r>
      <w:r>
        <w:t>, if yes please give details.</w:t>
      </w:r>
    </w:p>
    <w:p w14:paraId="4DB6F889" w14:textId="77777777" w:rsidR="00D84C7E" w:rsidRDefault="00D84C7E">
      <w:r>
        <w:br w:type="page"/>
      </w:r>
    </w:p>
    <w:p w14:paraId="7F698871" w14:textId="54FB155A" w:rsidR="00D84C7E" w:rsidRPr="00B12692" w:rsidRDefault="00D84C7E" w:rsidP="00B77D73">
      <w:pPr>
        <w:rPr>
          <w:rFonts w:cstheme="minorHAnsi"/>
          <w:b/>
        </w:rPr>
      </w:pPr>
      <w:r w:rsidRPr="00B12692">
        <w:rPr>
          <w:rFonts w:cstheme="minorHAnsi"/>
          <w:b/>
        </w:rPr>
        <w:lastRenderedPageBreak/>
        <w:t xml:space="preserve">This is the title of the abstract </w:t>
      </w:r>
      <w:r w:rsidR="003B1D3C">
        <w:rPr>
          <w:rFonts w:cstheme="minorHAnsi"/>
          <w:b/>
        </w:rPr>
        <w:t xml:space="preserve">(Ensure tile is in </w:t>
      </w:r>
      <w:r w:rsidR="00D05DE7">
        <w:rPr>
          <w:rFonts w:cstheme="minorHAnsi"/>
          <w:b/>
        </w:rPr>
        <w:t>bold)</w:t>
      </w:r>
    </w:p>
    <w:p w14:paraId="0EA44DBE" w14:textId="77777777" w:rsidR="00D84C7E" w:rsidRPr="00B12692" w:rsidRDefault="00D84C7E" w:rsidP="00B77D73">
      <w:pPr>
        <w:spacing w:after="120"/>
        <w:rPr>
          <w:rFonts w:cstheme="minorHAnsi"/>
        </w:rPr>
      </w:pPr>
      <w:r w:rsidRPr="00B12692">
        <w:rPr>
          <w:rFonts w:cstheme="minorHAnsi"/>
          <w:b/>
        </w:rPr>
        <w:t>X. Y. Author</w:t>
      </w:r>
      <w:r w:rsidRPr="00B12692">
        <w:rPr>
          <w:rFonts w:cstheme="minorHAnsi"/>
          <w:b/>
          <w:vertAlign w:val="superscript"/>
        </w:rPr>
        <w:t>1</w:t>
      </w:r>
      <w:r w:rsidRPr="00B12692">
        <w:rPr>
          <w:rFonts w:cstheme="minorHAnsi"/>
        </w:rPr>
        <w:t>, Y. Z. Author</w:t>
      </w:r>
      <w:r w:rsidRPr="00B12692">
        <w:rPr>
          <w:rFonts w:cstheme="minorHAnsi"/>
          <w:vertAlign w:val="superscript"/>
        </w:rPr>
        <w:t>2</w:t>
      </w:r>
      <w:r w:rsidRPr="00B12692">
        <w:rPr>
          <w:rFonts w:cstheme="minorHAnsi"/>
        </w:rPr>
        <w:t xml:space="preserve"> and M. N. Author</w:t>
      </w:r>
      <w:r w:rsidRPr="00B12692">
        <w:rPr>
          <w:rFonts w:cstheme="minorHAnsi"/>
          <w:vertAlign w:val="superscript"/>
        </w:rPr>
        <w:t>1</w:t>
      </w:r>
      <w:r w:rsidRPr="00B12692">
        <w:rPr>
          <w:rFonts w:cstheme="minorHAnsi"/>
        </w:rPr>
        <w:t>*</w:t>
      </w:r>
    </w:p>
    <w:p w14:paraId="50471AB5" w14:textId="170F10FF" w:rsidR="00D84C7E" w:rsidRPr="00B12692" w:rsidRDefault="00D84C7E" w:rsidP="00B77D73">
      <w:pPr>
        <w:spacing w:after="120"/>
        <w:rPr>
          <w:rFonts w:cstheme="minorHAnsi"/>
        </w:rPr>
      </w:pPr>
      <w:r w:rsidRPr="00B12692">
        <w:rPr>
          <w:rFonts w:cstheme="minorHAnsi"/>
          <w:vertAlign w:val="superscript"/>
        </w:rPr>
        <w:t>1</w:t>
      </w:r>
      <w:r w:rsidRPr="00B12692">
        <w:rPr>
          <w:rFonts w:cstheme="minorHAnsi"/>
        </w:rPr>
        <w:t xml:space="preserve"> Affiliation with Location and e-mail address for </w:t>
      </w:r>
      <w:r w:rsidR="00A774D9">
        <w:rPr>
          <w:rFonts w:cstheme="minorHAnsi"/>
        </w:rPr>
        <w:t>submitting</w:t>
      </w:r>
      <w:r w:rsidR="001E5BAC">
        <w:rPr>
          <w:rFonts w:cstheme="minorHAnsi"/>
        </w:rPr>
        <w:t xml:space="preserve"> and presenting</w:t>
      </w:r>
      <w:r w:rsidRPr="00B12692">
        <w:rPr>
          <w:rFonts w:cstheme="minorHAnsi"/>
        </w:rPr>
        <w:t xml:space="preserve"> author</w:t>
      </w:r>
      <w:r w:rsidR="00A774D9">
        <w:rPr>
          <w:rFonts w:cstheme="minorHAnsi"/>
        </w:rPr>
        <w:t xml:space="preserve"> (if </w:t>
      </w:r>
      <w:proofErr w:type="gramStart"/>
      <w:r w:rsidR="00812D96">
        <w:rPr>
          <w:rFonts w:cstheme="minorHAnsi"/>
        </w:rPr>
        <w:t>different)</w:t>
      </w:r>
      <w:r w:rsidR="00812D96" w:rsidRPr="00B12692">
        <w:rPr>
          <w:rFonts w:cstheme="minorHAnsi"/>
        </w:rPr>
        <w:t>*</w:t>
      </w:r>
      <w:proofErr w:type="gramEnd"/>
    </w:p>
    <w:p w14:paraId="52D883CB" w14:textId="77777777" w:rsidR="00D84C7E" w:rsidRDefault="00D84C7E" w:rsidP="00B77D73">
      <w:pPr>
        <w:spacing w:after="120"/>
        <w:rPr>
          <w:rFonts w:cstheme="minorHAnsi"/>
        </w:rPr>
      </w:pPr>
      <w:r w:rsidRPr="00B12692">
        <w:rPr>
          <w:rFonts w:cstheme="minorHAnsi"/>
          <w:vertAlign w:val="superscript"/>
        </w:rPr>
        <w:t>2</w:t>
      </w:r>
      <w:r w:rsidRPr="00B12692">
        <w:rPr>
          <w:rFonts w:cstheme="minorHAnsi"/>
        </w:rPr>
        <w:t xml:space="preserve"> Affiliation with Location</w:t>
      </w:r>
    </w:p>
    <w:p w14:paraId="2EC8201A" w14:textId="6456FD1A" w:rsidR="00DC092E" w:rsidRPr="006F13E9" w:rsidRDefault="00DC092E" w:rsidP="00B77D73">
      <w:pPr>
        <w:spacing w:after="120"/>
        <w:rPr>
          <w:rFonts w:cstheme="minorHAnsi"/>
        </w:rPr>
      </w:pPr>
      <w:r w:rsidRPr="00F71E69">
        <w:rPr>
          <w:rFonts w:cstheme="minorHAnsi"/>
          <w:b/>
          <w:bCs/>
        </w:rPr>
        <w:t>Key</w:t>
      </w:r>
      <w:r w:rsidR="00F71E69" w:rsidRPr="00F71E69">
        <w:rPr>
          <w:rFonts w:cstheme="minorHAnsi"/>
          <w:b/>
          <w:bCs/>
        </w:rPr>
        <w:t>words:</w:t>
      </w:r>
      <w:r w:rsidR="003667AC">
        <w:rPr>
          <w:rFonts w:cstheme="minorHAnsi"/>
          <w:b/>
          <w:bCs/>
        </w:rPr>
        <w:t xml:space="preserve"> (up to 3 max) e.g.</w:t>
      </w:r>
      <w:r w:rsidR="00F71E69">
        <w:rPr>
          <w:rFonts w:cstheme="minorHAnsi"/>
          <w:b/>
          <w:bCs/>
        </w:rPr>
        <w:t xml:space="preserve"> </w:t>
      </w:r>
      <w:r w:rsidR="00F71E69" w:rsidRPr="006F13E9">
        <w:rPr>
          <w:rFonts w:cstheme="minorHAnsi"/>
        </w:rPr>
        <w:t>PET,</w:t>
      </w:r>
      <w:r w:rsidR="00F952B7">
        <w:rPr>
          <w:rFonts w:cstheme="minorHAnsi"/>
        </w:rPr>
        <w:t xml:space="preserve"> Fluorine-18, </w:t>
      </w:r>
      <w:r w:rsidR="00FC710A">
        <w:rPr>
          <w:rFonts w:cstheme="minorHAnsi"/>
        </w:rPr>
        <w:t>Carbon-11, Radiometals,</w:t>
      </w:r>
      <w:r w:rsidR="00F71E69" w:rsidRPr="006F13E9">
        <w:rPr>
          <w:rFonts w:cstheme="minorHAnsi"/>
        </w:rPr>
        <w:t xml:space="preserve"> SPECT, </w:t>
      </w:r>
      <w:proofErr w:type="spellStart"/>
      <w:r w:rsidR="00F71E69" w:rsidRPr="006F13E9">
        <w:rPr>
          <w:rFonts w:cstheme="minorHAnsi"/>
        </w:rPr>
        <w:t>Theranostics</w:t>
      </w:r>
      <w:proofErr w:type="spellEnd"/>
      <w:r w:rsidR="00F71E69" w:rsidRPr="006F13E9">
        <w:rPr>
          <w:rFonts w:cstheme="minorHAnsi"/>
        </w:rPr>
        <w:t xml:space="preserve">, </w:t>
      </w:r>
      <w:r w:rsidR="000A74DF">
        <w:rPr>
          <w:rFonts w:cstheme="minorHAnsi"/>
        </w:rPr>
        <w:t>New Technology, (</w:t>
      </w:r>
      <w:r w:rsidR="005E515D">
        <w:rPr>
          <w:rFonts w:cstheme="minorHAnsi"/>
        </w:rPr>
        <w:t>Add or d</w:t>
      </w:r>
      <w:r w:rsidR="000A74DF">
        <w:rPr>
          <w:rFonts w:cstheme="minorHAnsi"/>
        </w:rPr>
        <w:t>elete as appropriate)</w:t>
      </w:r>
      <w:r w:rsidR="007E1CFE">
        <w:rPr>
          <w:rFonts w:cstheme="minorHAnsi"/>
        </w:rPr>
        <w:t>.</w:t>
      </w:r>
      <w:r w:rsidR="000A74DF">
        <w:rPr>
          <w:rFonts w:cstheme="minorHAnsi"/>
        </w:rPr>
        <w:t xml:space="preserve"> </w:t>
      </w:r>
    </w:p>
    <w:p w14:paraId="0A6FD9E8" w14:textId="4D2FD292" w:rsidR="00D84C7E" w:rsidRDefault="00C1515D" w:rsidP="00A12297">
      <w:pPr>
        <w:jc w:val="both"/>
        <w:rPr>
          <w:rFonts w:cstheme="minorHAnsi"/>
          <w:b/>
          <w:bCs/>
        </w:rPr>
      </w:pPr>
      <w:r w:rsidRPr="00B12692">
        <w:rPr>
          <w:rFonts w:cstheme="minorHAnsi"/>
          <w:b/>
          <w:bCs/>
        </w:rPr>
        <w:t>A</w:t>
      </w:r>
      <w:r w:rsidR="00A12297">
        <w:rPr>
          <w:rFonts w:cstheme="minorHAnsi"/>
          <w:b/>
          <w:bCs/>
        </w:rPr>
        <w:t>bstract</w:t>
      </w:r>
    </w:p>
    <w:p w14:paraId="352D01C8" w14:textId="4A1CC104" w:rsidR="00CC55F9" w:rsidRPr="00802147" w:rsidRDefault="00112C86" w:rsidP="00A12297">
      <w:pPr>
        <w:jc w:val="both"/>
        <w:rPr>
          <w:rFonts w:cstheme="minorHAnsi"/>
        </w:rPr>
      </w:pPr>
      <w:r>
        <w:rPr>
          <w:rFonts w:cstheme="minorHAnsi"/>
        </w:rPr>
        <w:t>Must not exceed 300 words</w:t>
      </w:r>
      <w:r w:rsidR="00802147">
        <w:rPr>
          <w:rFonts w:cstheme="minorHAnsi"/>
        </w:rPr>
        <w:t xml:space="preserve"> </w:t>
      </w:r>
      <w:r w:rsidR="00802147" w:rsidRPr="000E0A94">
        <w:t>(excluding title, list of authors and references)</w:t>
      </w:r>
      <w:r>
        <w:rPr>
          <w:rFonts w:cstheme="minorHAnsi"/>
        </w:rPr>
        <w:t xml:space="preserve">. </w:t>
      </w:r>
      <w:r w:rsidR="003470C3" w:rsidRPr="00931695">
        <w:rPr>
          <w:rFonts w:cstheme="minorHAnsi"/>
        </w:rPr>
        <w:t>Ensure</w:t>
      </w:r>
      <w:r w:rsidR="00CC55F9" w:rsidRPr="00931695">
        <w:rPr>
          <w:rFonts w:cstheme="minorHAnsi"/>
        </w:rPr>
        <w:t xml:space="preserve"> that</w:t>
      </w:r>
      <w:r w:rsidR="003470C3" w:rsidRPr="00931695">
        <w:rPr>
          <w:rFonts w:cstheme="minorHAnsi"/>
        </w:rPr>
        <w:t xml:space="preserve"> the abstract fits onto 2 pages maximum</w:t>
      </w:r>
    </w:p>
    <w:p w14:paraId="36D98E0B" w14:textId="09234D3C" w:rsidR="004614A4" w:rsidRDefault="004614A4" w:rsidP="007D3864">
      <w:pPr>
        <w:keepNext/>
        <w:rPr>
          <w:b/>
          <w:bCs/>
        </w:rPr>
      </w:pPr>
      <w:r w:rsidRPr="004614A4">
        <w:rPr>
          <w:b/>
          <w:bCs/>
        </w:rPr>
        <w:t>Images</w:t>
      </w:r>
      <w:r w:rsidR="00E9503C">
        <w:rPr>
          <w:b/>
          <w:bCs/>
        </w:rPr>
        <w:t>*</w:t>
      </w:r>
      <w:r>
        <w:rPr>
          <w:b/>
          <w:bCs/>
        </w:rPr>
        <w:t>/</w:t>
      </w:r>
      <w:r w:rsidRPr="004614A4">
        <w:rPr>
          <w:b/>
          <w:bCs/>
        </w:rPr>
        <w:t>Figures</w:t>
      </w:r>
      <w:r>
        <w:rPr>
          <w:b/>
          <w:bCs/>
        </w:rPr>
        <w:t>/Tables</w:t>
      </w:r>
    </w:p>
    <w:p w14:paraId="1F8294E5" w14:textId="5C10B6BB" w:rsidR="00AA14AA" w:rsidRPr="00802147" w:rsidRDefault="001A39E3" w:rsidP="00802147">
      <w:pPr>
        <w:keepNext/>
      </w:pPr>
      <w:r w:rsidRPr="00931695">
        <w:t xml:space="preserve">* </w:t>
      </w:r>
      <w:r w:rsidR="00701ECF" w:rsidRPr="00931695">
        <w:t>For images</w:t>
      </w:r>
      <w:r w:rsidR="00E9503C" w:rsidRPr="00931695">
        <w:t xml:space="preserve"> and figures</w:t>
      </w:r>
      <w:r w:rsidRPr="00931695">
        <w:t>,</w:t>
      </w:r>
      <w:r w:rsidR="00701ECF" w:rsidRPr="00931695">
        <w:t xml:space="preserve"> please ensure they are </w:t>
      </w:r>
      <w:r w:rsidR="00E31874" w:rsidRPr="00931695">
        <w:t>high quality, use .jpg or .</w:t>
      </w:r>
      <w:proofErr w:type="spellStart"/>
      <w:r w:rsidR="00E31874" w:rsidRPr="00931695">
        <w:t>png</w:t>
      </w:r>
      <w:proofErr w:type="spellEnd"/>
      <w:r w:rsidR="00E31874" w:rsidRPr="00931695">
        <w:t xml:space="preserve"> format and a </w:t>
      </w:r>
      <w:r w:rsidRPr="00931695">
        <w:t xml:space="preserve">minimum resolution of 300 dpi. </w:t>
      </w:r>
    </w:p>
    <w:p w14:paraId="31C7D827" w14:textId="77777777" w:rsidR="00A922E3" w:rsidRDefault="00C1515D" w:rsidP="009259D7">
      <w:pPr>
        <w:spacing w:after="120"/>
        <w:rPr>
          <w:b/>
          <w:bCs/>
        </w:rPr>
      </w:pPr>
      <w:r>
        <w:rPr>
          <w:b/>
          <w:bCs/>
        </w:rPr>
        <w:t>Acknowledgements:</w:t>
      </w:r>
      <w:r w:rsidR="00A922E3">
        <w:rPr>
          <w:b/>
          <w:bCs/>
        </w:rPr>
        <w:t xml:space="preserve"> (add if necessary) </w:t>
      </w:r>
    </w:p>
    <w:p w14:paraId="3B687C29" w14:textId="3A67895B" w:rsidR="00F64532" w:rsidRDefault="00A922E3" w:rsidP="009259D7">
      <w:pPr>
        <w:spacing w:after="120"/>
      </w:pPr>
      <w:r w:rsidRPr="00931695">
        <w:t xml:space="preserve">This work is supported by </w:t>
      </w:r>
      <w:r w:rsidR="00FC4CCA" w:rsidRPr="00931695">
        <w:t>[</w:t>
      </w:r>
      <w:proofErr w:type="gramStart"/>
      <w:r w:rsidR="00FC4CCA" w:rsidRPr="00931695">
        <w:t>…..</w:t>
      </w:r>
      <w:proofErr w:type="gramEnd"/>
      <w:r w:rsidR="00FC4CCA" w:rsidRPr="00931695">
        <w:t>] (Grant Number #####)</w:t>
      </w:r>
      <w:r w:rsidR="00C1515D" w:rsidRPr="00931695">
        <w:t>.</w:t>
      </w:r>
    </w:p>
    <w:p w14:paraId="29F9D1A1" w14:textId="61B2DEE0" w:rsidR="00FD211A" w:rsidRPr="00FD211A" w:rsidRDefault="00FD211A" w:rsidP="009259D7">
      <w:pPr>
        <w:spacing w:after="120"/>
        <w:rPr>
          <w:b/>
          <w:bCs/>
        </w:rPr>
      </w:pPr>
      <w:r w:rsidRPr="00FD211A">
        <w:rPr>
          <w:b/>
          <w:bCs/>
        </w:rPr>
        <w:t>References: (Maximum of 5)</w:t>
      </w:r>
    </w:p>
    <w:p w14:paraId="61CC0039" w14:textId="59643A90" w:rsidR="00D84C7E" w:rsidRPr="00B8535B" w:rsidRDefault="00D84C7E" w:rsidP="00B8535B">
      <w:pPr>
        <w:pStyle w:val="EndNoteBibliography"/>
        <w:ind w:left="720" w:hanging="720"/>
      </w:pPr>
      <w:r>
        <w:t>[1]</w:t>
      </w:r>
      <w:r w:rsidRPr="00B8535B">
        <w:tab/>
      </w:r>
      <w:r w:rsidR="005D3B55">
        <w:t>Author</w:t>
      </w:r>
      <w:r w:rsidRPr="00B8535B">
        <w:t xml:space="preserve">, </w:t>
      </w:r>
      <w:r w:rsidR="005D3B55">
        <w:t>A</w:t>
      </w:r>
      <w:r w:rsidRPr="00B8535B">
        <w:t>.</w:t>
      </w:r>
      <w:r w:rsidR="005D3B55">
        <w:t>B</w:t>
      </w:r>
      <w:r w:rsidRPr="00B8535B">
        <w:t xml:space="preserve">., et al., </w:t>
      </w:r>
      <w:r w:rsidR="00826336">
        <w:rPr>
          <w:i/>
        </w:rPr>
        <w:t>PET, SPECT and Theranostic radiochemistry</w:t>
      </w:r>
      <w:r w:rsidRPr="00B8535B">
        <w:rPr>
          <w:i/>
        </w:rPr>
        <w:t>.</w:t>
      </w:r>
      <w:r w:rsidRPr="00B8535B">
        <w:t xml:space="preserve"> Nuclear Medicine and Biology, 20</w:t>
      </w:r>
      <w:r w:rsidR="00826336">
        <w:t>26</w:t>
      </w:r>
      <w:r w:rsidRPr="00B8535B">
        <w:t xml:space="preserve">. </w:t>
      </w:r>
      <w:r w:rsidR="00826336">
        <w:rPr>
          <w:b/>
        </w:rPr>
        <w:t>1</w:t>
      </w:r>
      <w:r w:rsidR="00F36B23">
        <w:rPr>
          <w:b/>
        </w:rPr>
        <w:t>5</w:t>
      </w:r>
      <w:r w:rsidR="00826336">
        <w:rPr>
          <w:b/>
        </w:rPr>
        <w:t>6</w:t>
      </w:r>
      <w:r w:rsidRPr="00B8535B">
        <w:t>: p. v-x</w:t>
      </w:r>
      <w:r w:rsidR="008C0846">
        <w:t>i</w:t>
      </w:r>
      <w:r w:rsidRPr="00B8535B">
        <w:t>.</w:t>
      </w:r>
    </w:p>
    <w:sectPr w:rsidR="00D84C7E" w:rsidRPr="00B8535B" w:rsidSect="005256A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9DE8" w14:textId="77777777" w:rsidR="00CA248A" w:rsidRDefault="00CA248A">
      <w:pPr>
        <w:spacing w:after="0" w:line="240" w:lineRule="auto"/>
      </w:pPr>
      <w:r>
        <w:separator/>
      </w:r>
    </w:p>
  </w:endnote>
  <w:endnote w:type="continuationSeparator" w:id="0">
    <w:p w14:paraId="43141161" w14:textId="77777777" w:rsidR="00CA248A" w:rsidRDefault="00CA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714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7EBFB" w14:textId="3A4669C6" w:rsidR="00EF102F" w:rsidRDefault="00EF10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7E447" w14:textId="77777777" w:rsidR="00EF102F" w:rsidRDefault="00EF1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E481" w14:textId="77777777" w:rsidR="00CA248A" w:rsidRDefault="00CA248A">
      <w:pPr>
        <w:spacing w:after="0" w:line="240" w:lineRule="auto"/>
      </w:pPr>
      <w:r>
        <w:separator/>
      </w:r>
    </w:p>
  </w:footnote>
  <w:footnote w:type="continuationSeparator" w:id="0">
    <w:p w14:paraId="36ABB390" w14:textId="77777777" w:rsidR="00CA248A" w:rsidRDefault="00CA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79D5" w14:textId="15336539" w:rsidR="005256A2" w:rsidRDefault="005256A2" w:rsidP="005256A2">
    <w:pPr>
      <w:pStyle w:val="Header"/>
      <w:jc w:val="center"/>
    </w:pPr>
    <w:r>
      <w:t>*ABSTRACT TEMPLATE*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82D"/>
    <w:multiLevelType w:val="hybridMultilevel"/>
    <w:tmpl w:val="B3BE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60B76"/>
    <w:multiLevelType w:val="hybridMultilevel"/>
    <w:tmpl w:val="DF1E2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484338">
    <w:abstractNumId w:val="1"/>
  </w:num>
  <w:num w:numId="2" w16cid:durableId="109675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84C7E"/>
    <w:rsid w:val="0000731D"/>
    <w:rsid w:val="00046D3E"/>
    <w:rsid w:val="00073C19"/>
    <w:rsid w:val="00096DEE"/>
    <w:rsid w:val="000A74DF"/>
    <w:rsid w:val="000C6B7D"/>
    <w:rsid w:val="000E0A94"/>
    <w:rsid w:val="00112C86"/>
    <w:rsid w:val="00161009"/>
    <w:rsid w:val="00170F53"/>
    <w:rsid w:val="00180589"/>
    <w:rsid w:val="00191392"/>
    <w:rsid w:val="001A39E3"/>
    <w:rsid w:val="001E5BAC"/>
    <w:rsid w:val="001F1BE6"/>
    <w:rsid w:val="001F299E"/>
    <w:rsid w:val="001F7115"/>
    <w:rsid w:val="0025620D"/>
    <w:rsid w:val="002734CF"/>
    <w:rsid w:val="00275A1B"/>
    <w:rsid w:val="002E4E66"/>
    <w:rsid w:val="00302934"/>
    <w:rsid w:val="003470C3"/>
    <w:rsid w:val="003667AC"/>
    <w:rsid w:val="003B1D3C"/>
    <w:rsid w:val="003E0A5E"/>
    <w:rsid w:val="003F0A48"/>
    <w:rsid w:val="004614A4"/>
    <w:rsid w:val="004762F0"/>
    <w:rsid w:val="00476EF4"/>
    <w:rsid w:val="004D4F78"/>
    <w:rsid w:val="004E3FDB"/>
    <w:rsid w:val="00503A44"/>
    <w:rsid w:val="005256A2"/>
    <w:rsid w:val="00541C74"/>
    <w:rsid w:val="005D3B55"/>
    <w:rsid w:val="005D72C1"/>
    <w:rsid w:val="005E3212"/>
    <w:rsid w:val="005E515D"/>
    <w:rsid w:val="006410F4"/>
    <w:rsid w:val="006910EA"/>
    <w:rsid w:val="006A1760"/>
    <w:rsid w:val="006A2A7A"/>
    <w:rsid w:val="006B78EB"/>
    <w:rsid w:val="006F13E9"/>
    <w:rsid w:val="00701ECF"/>
    <w:rsid w:val="00703611"/>
    <w:rsid w:val="00703991"/>
    <w:rsid w:val="00722AE2"/>
    <w:rsid w:val="00727D60"/>
    <w:rsid w:val="00737A9B"/>
    <w:rsid w:val="007748B3"/>
    <w:rsid w:val="00780D49"/>
    <w:rsid w:val="00794443"/>
    <w:rsid w:val="007A59B7"/>
    <w:rsid w:val="007A5D5E"/>
    <w:rsid w:val="007E1CFE"/>
    <w:rsid w:val="007E2DAA"/>
    <w:rsid w:val="007F3D52"/>
    <w:rsid w:val="00802147"/>
    <w:rsid w:val="00812D96"/>
    <w:rsid w:val="00823D6B"/>
    <w:rsid w:val="00826336"/>
    <w:rsid w:val="00852564"/>
    <w:rsid w:val="008621B3"/>
    <w:rsid w:val="00882950"/>
    <w:rsid w:val="008846BA"/>
    <w:rsid w:val="008C0846"/>
    <w:rsid w:val="008E618D"/>
    <w:rsid w:val="00910A3B"/>
    <w:rsid w:val="009259D7"/>
    <w:rsid w:val="00931695"/>
    <w:rsid w:val="0093698B"/>
    <w:rsid w:val="009B1CD7"/>
    <w:rsid w:val="009B46F5"/>
    <w:rsid w:val="009B4B8A"/>
    <w:rsid w:val="009C557C"/>
    <w:rsid w:val="009E0711"/>
    <w:rsid w:val="009E2DEE"/>
    <w:rsid w:val="009E4602"/>
    <w:rsid w:val="00A01B1D"/>
    <w:rsid w:val="00A01B90"/>
    <w:rsid w:val="00A12297"/>
    <w:rsid w:val="00A5245A"/>
    <w:rsid w:val="00A774D9"/>
    <w:rsid w:val="00A922E3"/>
    <w:rsid w:val="00AA14AA"/>
    <w:rsid w:val="00AC0751"/>
    <w:rsid w:val="00AE6E0D"/>
    <w:rsid w:val="00AF0845"/>
    <w:rsid w:val="00B12692"/>
    <w:rsid w:val="00B828F7"/>
    <w:rsid w:val="00BB7DAB"/>
    <w:rsid w:val="00BC5AB4"/>
    <w:rsid w:val="00BC6F0B"/>
    <w:rsid w:val="00C00C89"/>
    <w:rsid w:val="00C1515D"/>
    <w:rsid w:val="00C17383"/>
    <w:rsid w:val="00C741F7"/>
    <w:rsid w:val="00C77666"/>
    <w:rsid w:val="00C97D4C"/>
    <w:rsid w:val="00CA248A"/>
    <w:rsid w:val="00CB7140"/>
    <w:rsid w:val="00CC55F9"/>
    <w:rsid w:val="00CF4AD4"/>
    <w:rsid w:val="00D05DE7"/>
    <w:rsid w:val="00D17AEA"/>
    <w:rsid w:val="00D22425"/>
    <w:rsid w:val="00D26859"/>
    <w:rsid w:val="00D84C7E"/>
    <w:rsid w:val="00D90574"/>
    <w:rsid w:val="00D973F1"/>
    <w:rsid w:val="00DC092E"/>
    <w:rsid w:val="00E31874"/>
    <w:rsid w:val="00E43556"/>
    <w:rsid w:val="00E76050"/>
    <w:rsid w:val="00E772BE"/>
    <w:rsid w:val="00E9503C"/>
    <w:rsid w:val="00EF102F"/>
    <w:rsid w:val="00F10E50"/>
    <w:rsid w:val="00F36B23"/>
    <w:rsid w:val="00F4088F"/>
    <w:rsid w:val="00F64532"/>
    <w:rsid w:val="00F71E69"/>
    <w:rsid w:val="00F82D2A"/>
    <w:rsid w:val="00F952B7"/>
    <w:rsid w:val="00FB7BE1"/>
    <w:rsid w:val="00FC35DA"/>
    <w:rsid w:val="00FC4CCA"/>
    <w:rsid w:val="00FC645E"/>
    <w:rsid w:val="00FC710A"/>
    <w:rsid w:val="00FD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7BED3"/>
  <w15:docId w15:val="{CAE4F28C-B0C6-428F-ACCC-AD7FDA9A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7E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7E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8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7E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D84C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C7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4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C7E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C7E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C7E"/>
    <w:rPr>
      <w:rFonts w:ascii="Tahoma" w:eastAsiaTheme="minorEastAsia" w:hAnsi="Tahoma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84C7E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84C7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84C7E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84C7E"/>
    <w:rPr>
      <w:rFonts w:ascii="Calibri" w:eastAsiaTheme="minorEastAsia" w:hAnsi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D84C7E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84C7E"/>
    <w:rPr>
      <w:rFonts w:ascii="Calibri" w:eastAsiaTheme="minorEastAsia" w:hAnsi="Calibri"/>
      <w:noProof/>
      <w:lang w:eastAsia="zh-CN"/>
    </w:rPr>
  </w:style>
  <w:style w:type="paragraph" w:styleId="Revision">
    <w:name w:val="Revision"/>
    <w:hidden/>
    <w:uiPriority w:val="99"/>
    <w:semiHidden/>
    <w:rsid w:val="00C1515D"/>
    <w:pPr>
      <w:spacing w:after="0" w:line="240" w:lineRule="auto"/>
    </w:pPr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321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1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E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ime@chem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1A0B-B47E-4E03-A9E4-D43EFCEB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Fairclough</dc:creator>
  <cp:lastModifiedBy>Mike Fairclough</cp:lastModifiedBy>
  <cp:revision>109</cp:revision>
  <dcterms:created xsi:type="dcterms:W3CDTF">2026-04-09T09:50:00Z</dcterms:created>
  <dcterms:modified xsi:type="dcterms:W3CDTF">2026-04-23T17:54:00Z</dcterms:modified>
</cp:coreProperties>
</file>